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51" w:rsidRPr="009C58EE" w:rsidRDefault="00BD7551" w:rsidP="009C58EE">
      <w:pPr>
        <w:widowControl/>
        <w:spacing w:line="360" w:lineRule="auto"/>
        <w:jc w:val="center"/>
        <w:rPr>
          <w:rFonts w:ascii="ˎ̥" w:eastAsia="宋体" w:hAnsi="ˎ̥" w:cs="宋体" w:hint="eastAsia"/>
          <w:color w:val="336699"/>
          <w:kern w:val="0"/>
          <w:sz w:val="24"/>
          <w:szCs w:val="24"/>
        </w:rPr>
      </w:pPr>
      <w:bookmarkStart w:id="0" w:name="_GoBack"/>
      <w:bookmarkEnd w:id="0"/>
      <w:r w:rsidRPr="009C58EE">
        <w:rPr>
          <w:rFonts w:ascii="ˎ̥" w:eastAsia="宋体" w:hAnsi="ˎ̥" w:cs="宋体"/>
          <w:b/>
          <w:bCs/>
          <w:color w:val="CC0000"/>
          <w:kern w:val="0"/>
          <w:sz w:val="24"/>
          <w:szCs w:val="24"/>
        </w:rPr>
        <w:t>山东</w:t>
      </w:r>
      <w:r w:rsidRPr="009C58EE">
        <w:rPr>
          <w:rFonts w:ascii="ˎ̥" w:eastAsia="宋体" w:hAnsi="ˎ̥" w:cs="宋体" w:hint="eastAsia"/>
          <w:b/>
          <w:bCs/>
          <w:color w:val="CC0000"/>
          <w:kern w:val="0"/>
          <w:sz w:val="24"/>
          <w:szCs w:val="24"/>
        </w:rPr>
        <w:t>大学</w:t>
      </w:r>
      <w:r w:rsidRPr="009C58EE">
        <w:rPr>
          <w:rFonts w:ascii="ˎ̥" w:eastAsia="宋体" w:hAnsi="ˎ̥" w:cs="宋体"/>
          <w:b/>
          <w:bCs/>
          <w:color w:val="CC0000"/>
          <w:kern w:val="0"/>
          <w:sz w:val="24"/>
          <w:szCs w:val="24"/>
        </w:rPr>
        <w:t>2018</w:t>
      </w:r>
      <w:r w:rsidRPr="009C58EE">
        <w:rPr>
          <w:rFonts w:ascii="ˎ̥" w:eastAsia="宋体" w:hAnsi="ˎ̥" w:cs="宋体"/>
          <w:b/>
          <w:bCs/>
          <w:color w:val="CC0000"/>
          <w:kern w:val="0"/>
          <w:sz w:val="24"/>
          <w:szCs w:val="24"/>
        </w:rPr>
        <w:t>年下半年高等教育自学考试毕业及实践环节考核报考简章</w:t>
      </w:r>
      <w:r w:rsidRPr="009C58EE">
        <w:rPr>
          <w:rFonts w:ascii="ˎ̥" w:eastAsia="宋体" w:hAnsi="ˎ̥" w:cs="宋体"/>
          <w:color w:val="336699"/>
          <w:kern w:val="0"/>
          <w:sz w:val="24"/>
          <w:szCs w:val="24"/>
        </w:rPr>
        <w:t xml:space="preserve"> </w:t>
      </w:r>
    </w:p>
    <w:p w:rsidR="003D2418" w:rsidRPr="009C58EE" w:rsidRDefault="00BD7551" w:rsidP="009C58EE">
      <w:pPr>
        <w:spacing w:line="360" w:lineRule="auto"/>
        <w:rPr>
          <w:sz w:val="24"/>
          <w:szCs w:val="24"/>
        </w:rPr>
      </w:pPr>
      <w:r w:rsidRPr="009C58EE">
        <w:rPr>
          <w:rFonts w:ascii="ˎ̥" w:eastAsia="宋体" w:hAnsi="ˎ̥" w:cs="宋体"/>
          <w:color w:val="336699"/>
          <w:kern w:val="0"/>
          <w:sz w:val="24"/>
          <w:szCs w:val="24"/>
        </w:rPr>
        <w:t xml:space="preserve">　　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一、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报考科目：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2018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年下半年各专业考核科目及考核时间、地点见附表。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课程实践环节考核须在参加理论课程考试后报考，允许考生一次性报考本专业开设的部分或全部考核科目；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2018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年下半</w:t>
      </w:r>
      <w:proofErr w:type="gramStart"/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年首次</w:t>
      </w:r>
      <w:proofErr w:type="gramEnd"/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报考的新考生不得报考。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毕业考核（含本科论文答辩、专科毕业实习、毕业设计等）限考生在报考最后一门理论课程以后报考。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二、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报名时间：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2018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年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6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月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19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日至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25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日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三、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报名方式：本次毕业及实践环节考核报名工作全部实行网上报名，请考生登录山东省教育招生考试院网站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HTTP://WWW.SDZK.CN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办理报名手续，报名后必须打印准考证，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6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月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25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日报名结束后系统关闭。报考本科毕业考核的考生请下载打印毕业论文封面一式三份。部分专业有指定格式的毕业实习报告，请报名时一并下载打印。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四、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考核费用：考核费用由</w:t>
      </w:r>
      <w:r w:rsidRPr="009C58EE">
        <w:rPr>
          <w:rFonts w:ascii="ˎ̥" w:eastAsia="宋体" w:hAnsi="ˎ̥" w:cs="宋体" w:hint="eastAsia"/>
          <w:color w:val="000000"/>
          <w:kern w:val="0"/>
          <w:sz w:val="24"/>
          <w:szCs w:val="24"/>
        </w:rPr>
        <w:t>山东大学各具体负责考核的学院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按规定收取。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五、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考试要求：考生凭《身份证》、《准考证》在规定时间内，到指定地点参加培训考核。未办理报名手续，或缺少相关证件的考生不得参加考核。未按时到主考院校参加考核，或者考核成绩不合格的考生，可下次考试重新报名参加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六、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考生报考时应认真查询所报专业考核计划，准确选择报考专业、科目，如实填报个人信息，办理报名手续，按规定参加考核，以免贻误考试，影响学业。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七、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备注：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1.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《管理系统中计算机应用》只开设山东财经大学（会计本科）考点，其它专业的考生需选择该专业报考；　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2.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《计算机应用基础》开设山东财经大学（会计专科）、潍坊医学院（高等护理本科）二个考点，其它专业的考生可选择就近借考。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八、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学士学位的授予工作由各专业主考院校负责，申请学士学位的考生请</w:t>
      </w:r>
      <w:r w:rsidRPr="009C58EE">
        <w:rPr>
          <w:rFonts w:ascii="ˎ̥" w:eastAsia="宋体" w:hAnsi="ˎ̥" w:cs="宋体" w:hint="eastAsia"/>
          <w:color w:val="000000"/>
          <w:kern w:val="0"/>
          <w:sz w:val="24"/>
          <w:szCs w:val="24"/>
        </w:rPr>
        <w:t>关注山东大学继续教育学院网站，每年</w:t>
      </w:r>
      <w:r w:rsidRPr="009C58EE">
        <w:rPr>
          <w:rFonts w:ascii="ˎ̥" w:eastAsia="宋体" w:hAnsi="ˎ̥" w:cs="宋体" w:hint="eastAsia"/>
          <w:color w:val="000000"/>
          <w:kern w:val="0"/>
          <w:sz w:val="24"/>
          <w:szCs w:val="24"/>
        </w:rPr>
        <w:t>7-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8</w:t>
      </w:r>
      <w:r w:rsidRPr="009C58EE">
        <w:rPr>
          <w:rFonts w:ascii="ˎ̥" w:eastAsia="宋体" w:hAnsi="ˎ̥" w:cs="宋体" w:hint="eastAsia"/>
          <w:color w:val="000000"/>
          <w:kern w:val="0"/>
          <w:sz w:val="24"/>
          <w:szCs w:val="24"/>
        </w:rPr>
        <w:t>月份发布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有关学位授予的规定和通知。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br/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　　</w:t>
      </w:r>
      <w:r w:rsidRPr="009C58EE">
        <w:rPr>
          <w:rFonts w:ascii="ˎ̥" w:eastAsia="宋体" w:hAnsi="ˎ̥" w:cs="宋体" w:hint="eastAsia"/>
          <w:color w:val="000000"/>
          <w:kern w:val="0"/>
          <w:sz w:val="24"/>
          <w:szCs w:val="24"/>
        </w:rPr>
        <w:t>九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、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有关考试的其它内容或通知，请登录山东省教育招生考试院网站（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HTTP://WWW.SDZK.CN</w:t>
      </w:r>
      <w:r w:rsidRPr="009C58EE">
        <w:rPr>
          <w:rFonts w:ascii="ˎ̥" w:eastAsia="宋体" w:hAnsi="ˎ̥" w:cs="宋体"/>
          <w:color w:val="000000"/>
          <w:kern w:val="0"/>
          <w:sz w:val="24"/>
          <w:szCs w:val="24"/>
        </w:rPr>
        <w:t>）或主考院校网站查询。</w:t>
      </w:r>
    </w:p>
    <w:sectPr w:rsidR="003D2418" w:rsidRPr="009C58EE" w:rsidSect="001B2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BB" w:rsidRDefault="00A312BB" w:rsidP="008A3807">
      <w:r>
        <w:separator/>
      </w:r>
    </w:p>
  </w:endnote>
  <w:endnote w:type="continuationSeparator" w:id="0">
    <w:p w:rsidR="00A312BB" w:rsidRDefault="00A312BB" w:rsidP="008A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BB" w:rsidRDefault="00A312BB" w:rsidP="008A3807">
      <w:r>
        <w:separator/>
      </w:r>
    </w:p>
  </w:footnote>
  <w:footnote w:type="continuationSeparator" w:id="0">
    <w:p w:rsidR="00A312BB" w:rsidRDefault="00A312BB" w:rsidP="008A3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51"/>
    <w:rsid w:val="001B2BEC"/>
    <w:rsid w:val="003D2418"/>
    <w:rsid w:val="00717D3C"/>
    <w:rsid w:val="008A3807"/>
    <w:rsid w:val="009C58EE"/>
    <w:rsid w:val="00A312BB"/>
    <w:rsid w:val="00B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551"/>
    <w:rPr>
      <w:b/>
      <w:bCs/>
    </w:rPr>
  </w:style>
  <w:style w:type="paragraph" w:styleId="a4">
    <w:name w:val="List Paragraph"/>
    <w:basedOn w:val="a"/>
    <w:uiPriority w:val="34"/>
    <w:qFormat/>
    <w:rsid w:val="00BD755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A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38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3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</dc:creator>
  <cp:keywords/>
  <dc:description/>
  <cp:lastModifiedBy>匿名用户</cp:lastModifiedBy>
  <cp:revision>2</cp:revision>
  <dcterms:created xsi:type="dcterms:W3CDTF">2018-06-06T08:26:00Z</dcterms:created>
  <dcterms:modified xsi:type="dcterms:W3CDTF">2018-06-08T00:38:00Z</dcterms:modified>
</cp:coreProperties>
</file>